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B35" w:rsidRPr="00EE6E48" w:rsidRDefault="007B6B35" w:rsidP="007B6B3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ГКОУ</w:t>
      </w:r>
      <w:r w:rsidRPr="00EE6E48">
        <w:rPr>
          <w:rFonts w:ascii="Times New Roman" w:hAnsi="Times New Roman" w:cs="Times New Roman"/>
          <w:b/>
          <w:sz w:val="32"/>
          <w:szCs w:val="32"/>
        </w:rPr>
        <w:t xml:space="preserve">  «Среднеахтубинская </w:t>
      </w:r>
      <w:r>
        <w:rPr>
          <w:rFonts w:ascii="Times New Roman" w:hAnsi="Times New Roman" w:cs="Times New Roman"/>
          <w:b/>
          <w:sz w:val="32"/>
          <w:szCs w:val="32"/>
        </w:rPr>
        <w:t>школа- интернат»</w:t>
      </w: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Pr="00522F1D" w:rsidRDefault="007B6B35" w:rsidP="007B6B3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Маршрут   1</w:t>
      </w:r>
    </w:p>
    <w:p w:rsidR="007B6B35" w:rsidRDefault="007B6B35" w:rsidP="007B6B3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«Эти удивительные цветы»</w:t>
      </w:r>
    </w:p>
    <w:p w:rsidR="007B6B35" w:rsidRPr="00522F1D" w:rsidRDefault="007B6B35" w:rsidP="007B6B35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Занятие  1 «Двулетние растения»</w:t>
      </w:r>
    </w:p>
    <w:p w:rsidR="007B6B35" w:rsidRPr="00522F1D" w:rsidRDefault="007B6B35" w:rsidP="007B6B35">
      <w:pPr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</w:p>
    <w:p w:rsidR="007B6B35" w:rsidRPr="00842E38" w:rsidRDefault="007B6B35" w:rsidP="007B6B35">
      <w:pPr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</w:t>
      </w:r>
      <w:r w:rsidRPr="00522F1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42E38">
        <w:rPr>
          <w:b/>
          <w:sz w:val="48"/>
          <w:szCs w:val="48"/>
        </w:rPr>
        <w:t xml:space="preserve"> </w:t>
      </w: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both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455089">
        <w:rPr>
          <w:sz w:val="28"/>
          <w:szCs w:val="28"/>
        </w:rPr>
        <w:t xml:space="preserve">                               П</w:t>
      </w:r>
      <w:r>
        <w:rPr>
          <w:sz w:val="28"/>
          <w:szCs w:val="28"/>
        </w:rPr>
        <w:t xml:space="preserve">одготовила:                                                    </w:t>
      </w:r>
    </w:p>
    <w:p w:rsidR="007B6B35" w:rsidRDefault="007B6B35" w:rsidP="007B6B35">
      <w:pPr>
        <w:pStyle w:val="a5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Потапова Т.А.</w:t>
      </w: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right"/>
        <w:rPr>
          <w:sz w:val="28"/>
          <w:szCs w:val="28"/>
        </w:rPr>
      </w:pPr>
    </w:p>
    <w:p w:rsidR="007B6B35" w:rsidRDefault="007B6B35" w:rsidP="007B6B35">
      <w:pPr>
        <w:pStyle w:val="a5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>2022 -2023 учебный год</w:t>
      </w:r>
    </w:p>
    <w:p w:rsidR="00250325" w:rsidRPr="00AD0B19" w:rsidRDefault="00250325" w:rsidP="00250325">
      <w:pPr>
        <w:pStyle w:val="a3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</w:rPr>
      </w:pPr>
      <w:r w:rsidRPr="00AD0B19">
        <w:rPr>
          <w:b/>
          <w:bCs/>
          <w:sz w:val="28"/>
          <w:szCs w:val="28"/>
          <w:bdr w:val="none" w:sz="0" w:space="0" w:color="auto" w:frame="1"/>
        </w:rPr>
        <w:lastRenderedPageBreak/>
        <w:t>Цели занятия:</w:t>
      </w:r>
    </w:p>
    <w:p w:rsidR="00250325" w:rsidRPr="00AD0B19" w:rsidRDefault="00250325" w:rsidP="00250325">
      <w:pPr>
        <w:pStyle w:val="a3"/>
        <w:spacing w:before="0" w:beforeAutospacing="0" w:after="0" w:afterAutospacing="0"/>
        <w:rPr>
          <w:sz w:val="28"/>
          <w:szCs w:val="28"/>
        </w:rPr>
      </w:pPr>
      <w:r w:rsidRPr="00AD0B19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AD0B19">
        <w:rPr>
          <w:sz w:val="28"/>
          <w:szCs w:val="28"/>
        </w:rPr>
        <w:t xml:space="preserve">- формирование знаний об двулетних цветковых </w:t>
      </w:r>
      <w:r w:rsidR="00455089" w:rsidRPr="00AD0B19">
        <w:rPr>
          <w:sz w:val="28"/>
          <w:szCs w:val="28"/>
        </w:rPr>
        <w:t>растениях</w:t>
      </w:r>
      <w:r w:rsidRPr="00AD0B19">
        <w:rPr>
          <w:sz w:val="28"/>
          <w:szCs w:val="28"/>
        </w:rPr>
        <w:t>;</w:t>
      </w:r>
    </w:p>
    <w:p w:rsidR="00250325" w:rsidRPr="00AD0B19" w:rsidRDefault="00250325" w:rsidP="00250325">
      <w:pPr>
        <w:pStyle w:val="a3"/>
        <w:spacing w:before="0" w:beforeAutospacing="0" w:after="0" w:afterAutospacing="0"/>
        <w:rPr>
          <w:sz w:val="28"/>
          <w:szCs w:val="28"/>
        </w:rPr>
      </w:pPr>
      <w:r w:rsidRPr="00AD0B19">
        <w:rPr>
          <w:sz w:val="28"/>
          <w:szCs w:val="28"/>
        </w:rPr>
        <w:t>- знакомство с   видами  двулетних растений;</w:t>
      </w:r>
    </w:p>
    <w:p w:rsidR="00250325" w:rsidRPr="00AD0B19" w:rsidRDefault="00250325" w:rsidP="00250325">
      <w:pPr>
        <w:pStyle w:val="a3"/>
        <w:spacing w:before="0" w:beforeAutospacing="0" w:after="0" w:afterAutospacing="0"/>
        <w:rPr>
          <w:sz w:val="28"/>
          <w:szCs w:val="28"/>
        </w:rPr>
      </w:pPr>
      <w:r w:rsidRPr="00AD0B19">
        <w:rPr>
          <w:sz w:val="28"/>
          <w:szCs w:val="28"/>
        </w:rPr>
        <w:t xml:space="preserve"> - развитие внимания, мелкой моторики рук,</w:t>
      </w:r>
    </w:p>
    <w:p w:rsidR="00250325" w:rsidRPr="00AD0B19" w:rsidRDefault="00250325" w:rsidP="00250325">
      <w:pPr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sz w:val="28"/>
          <w:szCs w:val="28"/>
        </w:rPr>
        <w:t>-  воспитание  любви к труду, цветам.</w:t>
      </w:r>
    </w:p>
    <w:p w:rsidR="00CE592E" w:rsidRPr="00AD0B19" w:rsidRDefault="00250325" w:rsidP="00CE592E">
      <w:pPr>
        <w:spacing w:after="0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Планируемые результаты</w:t>
      </w:r>
    </w:p>
    <w:p w:rsidR="00250325" w:rsidRPr="00AD0B19" w:rsidRDefault="00250325" w:rsidP="00CE592E">
      <w:pPr>
        <w:spacing w:after="0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Предметные:</w:t>
      </w:r>
    </w:p>
    <w:p w:rsidR="00250325" w:rsidRPr="00AD0B19" w:rsidRDefault="00250325" w:rsidP="00CE592E">
      <w:pPr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AD0B19">
        <w:rPr>
          <w:rFonts w:ascii="Times New Roman" w:hAnsi="Times New Roman" w:cs="Times New Roman"/>
          <w:sz w:val="28"/>
          <w:szCs w:val="28"/>
        </w:rPr>
        <w:t>- знать о</w:t>
      </w:r>
      <w:r w:rsidR="00CE592E" w:rsidRPr="00AD0B19">
        <w:rPr>
          <w:rFonts w:ascii="Times New Roman" w:hAnsi="Times New Roman" w:cs="Times New Roman"/>
          <w:sz w:val="28"/>
          <w:szCs w:val="28"/>
        </w:rPr>
        <w:t>б</w:t>
      </w:r>
      <w:r w:rsidRPr="00AD0B19">
        <w:rPr>
          <w:rFonts w:ascii="Times New Roman" w:hAnsi="Times New Roman" w:cs="Times New Roman"/>
          <w:sz w:val="28"/>
          <w:szCs w:val="28"/>
        </w:rPr>
        <w:t xml:space="preserve"> </w:t>
      </w:r>
      <w:r w:rsidR="00CE592E" w:rsidRPr="00AD0B19">
        <w:rPr>
          <w:rFonts w:ascii="Times New Roman" w:hAnsi="Times New Roman" w:cs="Times New Roman"/>
          <w:sz w:val="28"/>
          <w:szCs w:val="28"/>
        </w:rPr>
        <w:t>особенностях некоторых видов двулетних цветковых растений</w:t>
      </w:r>
      <w:r w:rsidRPr="00AD0B1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0325" w:rsidRPr="00AD0B19" w:rsidRDefault="00250325" w:rsidP="00CE592E">
      <w:pPr>
        <w:spacing w:after="0"/>
        <w:jc w:val="both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sz w:val="28"/>
          <w:szCs w:val="28"/>
        </w:rPr>
        <w:t xml:space="preserve">- уметь </w:t>
      </w:r>
      <w:r w:rsidR="00CE592E" w:rsidRPr="00AD0B19">
        <w:rPr>
          <w:rFonts w:ascii="Times New Roman" w:hAnsi="Times New Roman" w:cs="Times New Roman"/>
          <w:sz w:val="28"/>
          <w:szCs w:val="28"/>
        </w:rPr>
        <w:t xml:space="preserve"> определять  двулетние  цветковые  растения</w:t>
      </w:r>
      <w:r w:rsidRPr="00AD0B19">
        <w:rPr>
          <w:rFonts w:ascii="Times New Roman" w:hAnsi="Times New Roman" w:cs="Times New Roman"/>
          <w:sz w:val="28"/>
          <w:szCs w:val="28"/>
        </w:rPr>
        <w:t>;</w:t>
      </w:r>
    </w:p>
    <w:p w:rsidR="00250325" w:rsidRPr="00AD0B19" w:rsidRDefault="00250325" w:rsidP="00CE592E">
      <w:pPr>
        <w:spacing w:after="0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Личностные:</w:t>
      </w:r>
      <w:r w:rsidRPr="00AD0B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активность, самостоятельность, аккуратность.</w:t>
      </w:r>
    </w:p>
    <w:p w:rsidR="00250325" w:rsidRPr="00AD0B19" w:rsidRDefault="00250325" w:rsidP="00CE592E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AD0B1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Метапредметные: естествознание, ИЗО, математика.</w:t>
      </w:r>
    </w:p>
    <w:p w:rsidR="00250325" w:rsidRDefault="00250325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</w:p>
    <w:p w:rsidR="002317D3" w:rsidRPr="00250325" w:rsidRDefault="002317D3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2317D3" w:rsidRPr="00250325" w:rsidRDefault="002317D3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0325">
        <w:rPr>
          <w:rStyle w:val="c1"/>
          <w:color w:val="000000"/>
          <w:sz w:val="28"/>
          <w:szCs w:val="28"/>
          <w:shd w:val="clear" w:color="auto" w:fill="FFFFFF"/>
        </w:rPr>
        <w:t>Наверное, нет ничего совершеннее в природе, чем цветы! Они и украшение; и лекарство, и пища, и символы. С ними связаны традиции, обычаи и даже множество поучительных историй. Г.Х.Андерсен когда-то написал: «Чтобы жить, нужно солнце, свобода и маленький цветок». И действительно, цветы сопровождают нас всю жизнь: встречают при рождении, утешают в старости, радуют на праздниках. И дома, и на работе, весной и в лютый холод - цветы необходимы, без их красоты беднее становится жизнь. </w:t>
      </w:r>
    </w:p>
    <w:p w:rsidR="002317D3" w:rsidRPr="00250325" w:rsidRDefault="002317D3" w:rsidP="00250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50325">
        <w:rPr>
          <w:color w:val="000000"/>
          <w:sz w:val="28"/>
          <w:szCs w:val="28"/>
          <w:shd w:val="clear" w:color="auto" w:fill="FFFFFF"/>
        </w:rPr>
        <w:t>Природа потратила миллионы лет, чтобы создать одно из красивейших чудес природы. Она наполнила цветы своей волшебной силой и вдохнула в них радость и любовь к жизни, и поэтому мы любуемся</w:t>
      </w:r>
      <w:r w:rsidR="00250325">
        <w:rPr>
          <w:color w:val="000000"/>
          <w:sz w:val="28"/>
          <w:szCs w:val="28"/>
          <w:shd w:val="clear" w:color="auto" w:fill="FFFFFF"/>
        </w:rPr>
        <w:t xml:space="preserve"> этими удивительными созданиями </w:t>
      </w:r>
      <w:r w:rsidRPr="00250325">
        <w:rPr>
          <w:color w:val="000000"/>
          <w:sz w:val="28"/>
          <w:szCs w:val="28"/>
          <w:shd w:val="clear" w:color="auto" w:fill="FFFFFF"/>
        </w:rPr>
        <w:t xml:space="preserve">природы. </w:t>
      </w:r>
      <w:r w:rsidRPr="00250325">
        <w:rPr>
          <w:color w:val="000000"/>
          <w:sz w:val="28"/>
          <w:szCs w:val="28"/>
        </w:rPr>
        <w:br/>
      </w:r>
      <w:r w:rsidRPr="00250325">
        <w:rPr>
          <w:color w:val="000000"/>
          <w:sz w:val="28"/>
          <w:szCs w:val="28"/>
          <w:shd w:val="clear" w:color="auto" w:fill="FFFFFF"/>
        </w:rPr>
        <w:t>И сегодня мы с вами совершим небольшое увлекательное путешествие в мир цветов, и вы узнаете что-то новое  и интересное из жизни этих прекрасных созданий природы.</w:t>
      </w:r>
    </w:p>
    <w:p w:rsidR="002317D3" w:rsidRPr="00250325" w:rsidRDefault="002317D3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2317D3" w:rsidRPr="00250325" w:rsidRDefault="002317D3" w:rsidP="00250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0325">
        <w:rPr>
          <w:color w:val="000000"/>
          <w:sz w:val="28"/>
          <w:szCs w:val="28"/>
        </w:rPr>
        <w:t>Сегодня мы с вами поговорим о двулетних цветковых  растениях. А какие</w:t>
      </w:r>
      <w:r w:rsidR="00B56F5D" w:rsidRPr="00250325">
        <w:rPr>
          <w:color w:val="000000"/>
          <w:sz w:val="28"/>
          <w:szCs w:val="28"/>
        </w:rPr>
        <w:t>,</w:t>
      </w:r>
      <w:r w:rsidRPr="00250325">
        <w:rPr>
          <w:color w:val="000000"/>
          <w:sz w:val="28"/>
          <w:szCs w:val="28"/>
        </w:rPr>
        <w:t xml:space="preserve"> по – вашему</w:t>
      </w:r>
      <w:r w:rsidR="00B56F5D" w:rsidRPr="00250325">
        <w:rPr>
          <w:color w:val="000000"/>
          <w:sz w:val="28"/>
          <w:szCs w:val="28"/>
        </w:rPr>
        <w:t>,</w:t>
      </w:r>
      <w:r w:rsidRPr="00250325">
        <w:rPr>
          <w:color w:val="000000"/>
          <w:sz w:val="28"/>
          <w:szCs w:val="28"/>
        </w:rPr>
        <w:t xml:space="preserve"> растения можно назвать двулетними?</w:t>
      </w:r>
    </w:p>
    <w:p w:rsidR="002317D3" w:rsidRPr="00250325" w:rsidRDefault="002317D3" w:rsidP="0025032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0325">
        <w:rPr>
          <w:color w:val="000000"/>
          <w:sz w:val="28"/>
          <w:szCs w:val="28"/>
        </w:rPr>
        <w:t>(ответы учащихся)</w:t>
      </w:r>
    </w:p>
    <w:p w:rsidR="00B56F5D" w:rsidRPr="00250325" w:rsidRDefault="00B56F5D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</w:t>
      </w:r>
      <w:r w:rsidRPr="00250325">
        <w:rPr>
          <w:rStyle w:val="c1"/>
          <w:color w:val="000000"/>
          <w:sz w:val="28"/>
          <w:szCs w:val="28"/>
          <w:shd w:val="clear" w:color="auto" w:fill="FFFFFF"/>
        </w:rPr>
        <w:t>:(уточняет)</w:t>
      </w:r>
      <w:r w:rsidR="005A41C4" w:rsidRPr="00250325">
        <w:rPr>
          <w:rStyle w:val="c1"/>
          <w:color w:val="000000"/>
          <w:sz w:val="28"/>
          <w:szCs w:val="28"/>
          <w:shd w:val="clear" w:color="auto" w:fill="FFFFFF"/>
        </w:rPr>
        <w:t xml:space="preserve"> (</w:t>
      </w: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 xml:space="preserve"> слайд</w:t>
      </w:r>
      <w:r w:rsidR="005A41C4" w:rsidRPr="00250325">
        <w:rPr>
          <w:rStyle w:val="c1"/>
          <w:b/>
          <w:color w:val="000000"/>
          <w:sz w:val="28"/>
          <w:szCs w:val="28"/>
          <w:shd w:val="clear" w:color="auto" w:fill="FFFFFF"/>
        </w:rPr>
        <w:t>)</w:t>
      </w:r>
    </w:p>
    <w:p w:rsidR="00B56F5D" w:rsidRPr="00250325" w:rsidRDefault="00BD7E11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250325">
        <w:rPr>
          <w:bCs/>
          <w:color w:val="000000"/>
          <w:sz w:val="28"/>
          <w:szCs w:val="28"/>
          <w:shd w:val="clear" w:color="auto" w:fill="FFFFFF"/>
        </w:rPr>
        <w:t>К двулетника</w:t>
      </w:r>
      <w:r w:rsidR="00B56F5D" w:rsidRPr="00250325">
        <w:rPr>
          <w:bCs/>
          <w:color w:val="000000"/>
          <w:sz w:val="28"/>
          <w:szCs w:val="28"/>
          <w:shd w:val="clear" w:color="auto" w:fill="FFFFFF"/>
        </w:rPr>
        <w:t xml:space="preserve">м </w:t>
      </w:r>
      <w:r w:rsidRPr="00250325">
        <w:rPr>
          <w:bCs/>
          <w:color w:val="000000"/>
          <w:sz w:val="28"/>
          <w:szCs w:val="28"/>
          <w:shd w:val="clear" w:color="auto" w:fill="FFFFFF"/>
        </w:rPr>
        <w:t xml:space="preserve"> относятся растения, зацветающие и имеющие наибольший декоративный эффект на следующий год после посева.</w:t>
      </w:r>
      <w:r w:rsidRPr="0025032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56F5D" w:rsidRPr="00250325" w:rsidRDefault="00BD7E11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50325">
        <w:rPr>
          <w:bCs/>
          <w:color w:val="000000"/>
          <w:sz w:val="28"/>
          <w:szCs w:val="28"/>
          <w:shd w:val="clear" w:color="auto" w:fill="FFFFFF"/>
        </w:rPr>
        <w:t>Некоторые из них являются многолетниками, но используются как двулетние культуры.</w:t>
      </w:r>
    </w:p>
    <w:p w:rsidR="00B56F5D" w:rsidRPr="00250325" w:rsidRDefault="00BD7E11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color w:val="000000"/>
          <w:sz w:val="28"/>
          <w:szCs w:val="28"/>
          <w:shd w:val="clear" w:color="auto" w:fill="FFFFFF"/>
        </w:rPr>
        <w:t xml:space="preserve"> </w:t>
      </w:r>
      <w:r w:rsidR="00B56F5D"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B56F5D" w:rsidRPr="00AD0B19" w:rsidRDefault="00AD0B19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Интересно то,</w:t>
      </w:r>
      <w:r w:rsidR="00B56F5D" w:rsidRPr="00250325">
        <w:rPr>
          <w:color w:val="000000"/>
          <w:sz w:val="28"/>
          <w:szCs w:val="28"/>
          <w:shd w:val="clear" w:color="auto" w:fill="FFFFFF"/>
        </w:rPr>
        <w:t xml:space="preserve"> что  </w:t>
      </w:r>
      <w:r w:rsidR="00B56F5D" w:rsidRPr="00AD0B19">
        <w:rPr>
          <w:sz w:val="28"/>
          <w:szCs w:val="28"/>
        </w:rPr>
        <w:t>по времени цветения двулетние цветы разделяют на весенние и летние. И это прекрасно – сад в цветах с  весны по самую осень.</w:t>
      </w:r>
    </w:p>
    <w:p w:rsidR="00B56F5D" w:rsidRPr="00AD0B19" w:rsidRDefault="00B56F5D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AD0B19">
        <w:rPr>
          <w:rStyle w:val="c1"/>
          <w:color w:val="000000"/>
          <w:sz w:val="28"/>
          <w:szCs w:val="28"/>
          <w:shd w:val="clear" w:color="auto" w:fill="FFFFFF"/>
        </w:rPr>
        <w:t>Учитель:</w:t>
      </w:r>
    </w:p>
    <w:p w:rsidR="002E7136" w:rsidRPr="00AD0B19" w:rsidRDefault="002E7136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B19">
        <w:rPr>
          <w:rFonts w:ascii="Times New Roman" w:eastAsia="Times New Roman" w:hAnsi="Times New Roman" w:cs="Times New Roman"/>
          <w:sz w:val="28"/>
          <w:szCs w:val="28"/>
        </w:rPr>
        <w:t>Давайте  посмотрим самые часто выращиваемые весенние двулетники на садовом участке.</w:t>
      </w:r>
    </w:p>
    <w:p w:rsidR="002E7136" w:rsidRPr="00250325" w:rsidRDefault="002E7136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2E7136" w:rsidRPr="00250325" w:rsidRDefault="002E7136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Анютины глазки.</w:t>
      </w: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 Анютины глазки насчитывают</w:t>
      </w:r>
      <w:r w:rsidR="00CE222A" w:rsidRPr="00250325">
        <w:rPr>
          <w:rFonts w:ascii="Times New Roman" w:eastAsia="Times New Roman" w:hAnsi="Times New Roman" w:cs="Times New Roman"/>
          <w:sz w:val="28"/>
          <w:szCs w:val="28"/>
        </w:rPr>
        <w:t xml:space="preserve"> большое</w:t>
      </w: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 многообразие оттенков – встречаются одноцветными, с глазками, состоят из двух и трёх цветов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.(слайды)</w:t>
      </w:r>
    </w:p>
    <w:p w:rsidR="000A32EA" w:rsidRPr="00250325" w:rsidRDefault="002E7136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Благодаря селекции выведено множество гибридов. Цветение фиалки начинается с первой декады мая и продолжается по август.</w:t>
      </w:r>
    </w:p>
    <w:p w:rsidR="002E7136" w:rsidRPr="00250325" w:rsidRDefault="000A32EA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Франции  </w:t>
      </w:r>
      <w:r w:rsidRPr="00250325">
        <w:rPr>
          <w:rFonts w:ascii="Times New Roman" w:eastAsia="Times New Roman" w:hAnsi="Times New Roman" w:cs="Times New Roman"/>
          <w:sz w:val="28"/>
          <w:szCs w:val="28"/>
        </w:rPr>
        <w:t>анютины глазки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0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символ верности, в некоторых других странах - символ мудрости</w:t>
      </w:r>
    </w:p>
    <w:p w:rsidR="002E7136" w:rsidRPr="00250325" w:rsidRDefault="002E7136" w:rsidP="00250325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Важно! Анютины глазки всю яркость своих окрасок показывают только на солнце.</w:t>
      </w:r>
    </w:p>
    <w:p w:rsidR="002E7136" w:rsidRPr="00250325" w:rsidRDefault="002E7136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222A" w:rsidRPr="00250325" w:rsidRDefault="00CE222A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Гвоздика турецкая</w:t>
      </w:r>
      <w:r w:rsidR="005A41C4" w:rsidRPr="0025032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5A41C4" w:rsidRPr="00250325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слайд)</w:t>
      </w:r>
    </w:p>
    <w:p w:rsidR="000A32EA" w:rsidRDefault="00CE222A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Можно встретить и такое название цветка, как гвоздика бородатая</w:t>
      </w:r>
      <w:r w:rsidR="00BD7E11" w:rsidRPr="00250325">
        <w:rPr>
          <w:rFonts w:ascii="Times New Roman" w:hAnsi="Times New Roman" w:cs="Times New Roman"/>
          <w:sz w:val="28"/>
          <w:szCs w:val="28"/>
        </w:rPr>
        <w:t>.</w:t>
      </w:r>
      <w:r w:rsidR="00BD7E11" w:rsidRPr="00250325">
        <w:rPr>
          <w:rFonts w:ascii="Times New Roman" w:eastAsia="Times New Roman" w:hAnsi="Times New Roman" w:cs="Times New Roman"/>
          <w:sz w:val="28"/>
          <w:szCs w:val="28"/>
        </w:rPr>
        <w:t xml:space="preserve"> На сегодня выведено большое количество сортов турецкой гвоздики, имеющие как простые, так и махровые лепестки. Цветёт каждый цветок гвоздики 15-20 дней</w:t>
      </w:r>
    </w:p>
    <w:p w:rsidR="00AD0B19" w:rsidRPr="00250325" w:rsidRDefault="00AD0B19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7E11" w:rsidRPr="00250325" w:rsidRDefault="00BD7E11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Колокольчик средний</w:t>
      </w:r>
      <w:r w:rsidR="005A41C4" w:rsidRPr="0025032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5A41C4" w:rsidRPr="00250325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слайд)</w:t>
      </w:r>
    </w:p>
    <w:p w:rsidR="00BD7E11" w:rsidRPr="00250325" w:rsidRDefault="00BD7E11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Этот изящный и нежный цветок является любимцем среди цветоводов. Колокольчик хорош в срезке, букет цветов долго стоит в воде. Цветочки окрашены в нежно голубые, розоватые, лиловые и белые цвета. Этот цветок очень любит солнечные участки, но не приветствует ветер, так как на ветру сложно удержаться высокому и унизанному колокольчиками стеблю. Поэтому высаживать нужно на клумбе, которая защищена от ветра.</w:t>
      </w:r>
    </w:p>
    <w:p w:rsidR="000A32EA" w:rsidRPr="00250325" w:rsidRDefault="000A32EA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E11" w:rsidRPr="00250325" w:rsidRDefault="00BD7E11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Лунник оживающий</w:t>
      </w:r>
      <w:r w:rsidR="004442F8"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BD7E11" w:rsidRPr="00250325" w:rsidRDefault="00BD7E11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Кроме этого, интригующего названия, имеется и другое – лунария. </w:t>
      </w:r>
    </w:p>
    <w:p w:rsidR="004442F8" w:rsidRPr="00AD0B19" w:rsidRDefault="00BD7E11" w:rsidP="00250325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Фиолетовые</w:t>
      </w:r>
      <w:r w:rsidR="00791528" w:rsidRPr="0025032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250325">
        <w:rPr>
          <w:rFonts w:ascii="Times New Roman" w:eastAsia="Times New Roman" w:hAnsi="Times New Roman" w:cs="Times New Roman"/>
          <w:sz w:val="28"/>
          <w:szCs w:val="28"/>
        </w:rPr>
        <w:t>цветки, собирающиеся на метровом стебле в метёлки, и округлые стручки-плоды в плёночке делают растение привлекательным как на клумбе, так и в оформленных сухи</w:t>
      </w:r>
      <w:r w:rsidR="00EA7FEC" w:rsidRPr="00250325">
        <w:rPr>
          <w:rFonts w:ascii="Times New Roman" w:eastAsia="Times New Roman" w:hAnsi="Times New Roman" w:cs="Times New Roman"/>
          <w:sz w:val="28"/>
          <w:szCs w:val="28"/>
        </w:rPr>
        <w:t xml:space="preserve">х букетах </w:t>
      </w:r>
      <w:r w:rsidR="00EA7FEC" w:rsidRPr="00250325">
        <w:rPr>
          <w:rFonts w:ascii="Times New Roman" w:hAnsi="Times New Roman" w:cs="Times New Roman"/>
          <w:color w:val="444444"/>
          <w:sz w:val="28"/>
          <w:szCs w:val="28"/>
        </w:rPr>
        <w:t xml:space="preserve">  Известен один из советов: "</w:t>
      </w:r>
      <w:r w:rsidR="00EA7FEC" w:rsidRPr="00250325">
        <w:rPr>
          <w:rStyle w:val="a6"/>
          <w:rFonts w:ascii="Times New Roman" w:hAnsi="Times New Roman" w:cs="Times New Roman"/>
          <w:color w:val="444444"/>
          <w:sz w:val="28"/>
          <w:szCs w:val="28"/>
        </w:rPr>
        <w:t xml:space="preserve">Отливающие перламутром, таинственно мерцающие в неярком свете </w:t>
      </w:r>
      <w:r w:rsidR="005A41C4" w:rsidRPr="00250325">
        <w:rPr>
          <w:rStyle w:val="a6"/>
          <w:rFonts w:ascii="Times New Roman" w:hAnsi="Times New Roman" w:cs="Times New Roman"/>
          <w:color w:val="444444"/>
          <w:sz w:val="28"/>
          <w:szCs w:val="28"/>
        </w:rPr>
        <w:t xml:space="preserve">плоды  </w:t>
      </w:r>
      <w:r w:rsidR="00EA7FEC" w:rsidRPr="00250325">
        <w:rPr>
          <w:rStyle w:val="a6"/>
          <w:rFonts w:ascii="Times New Roman" w:hAnsi="Times New Roman" w:cs="Times New Roman"/>
          <w:color w:val="444444"/>
          <w:sz w:val="28"/>
          <w:szCs w:val="28"/>
        </w:rPr>
        <w:t xml:space="preserve"> этого растения похожи на серебряные монетки — именно поэтому плоды его издавна использовались для привлечения денег. </w:t>
      </w:r>
      <w:r w:rsidR="005A41C4" w:rsidRPr="00250325">
        <w:rPr>
          <w:rStyle w:val="a6"/>
          <w:rFonts w:ascii="Times New Roman" w:hAnsi="Times New Roman" w:cs="Times New Roman"/>
          <w:color w:val="444444"/>
          <w:sz w:val="28"/>
          <w:szCs w:val="28"/>
        </w:rPr>
        <w:t xml:space="preserve">Поэтому </w:t>
      </w:r>
      <w:r w:rsidR="00EA7FEC" w:rsidRPr="00250325">
        <w:rPr>
          <w:rStyle w:val="a6"/>
          <w:rFonts w:ascii="Times New Roman" w:hAnsi="Times New Roman" w:cs="Times New Roman"/>
          <w:color w:val="444444"/>
          <w:sz w:val="28"/>
          <w:szCs w:val="28"/>
        </w:rPr>
        <w:t>несколько «лунных денежек» неплохо бы положить в кошелек.</w:t>
      </w:r>
      <w:r w:rsidR="00EA7FEC" w:rsidRPr="00250325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EA7FEC" w:rsidRPr="00250325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4442F8" w:rsidRPr="00250325">
        <w:rPr>
          <w:rFonts w:ascii="Times New Roman" w:eastAsia="Times New Roman" w:hAnsi="Times New Roman" w:cs="Times New Roman"/>
          <w:b/>
          <w:sz w:val="28"/>
          <w:szCs w:val="28"/>
        </w:rPr>
        <w:t>Шток-роза или мальва (слайд)</w:t>
      </w:r>
    </w:p>
    <w:p w:rsidR="004442F8" w:rsidRPr="00250325" w:rsidRDefault="004442F8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Высокие и красивые цветы  с высоким цветоносом, на котором поочерёдно размещаются крупные красивые цветки. на одном цветоносном побеге их количество достигает до 90 штук. Каждый цветок в диаметре составляет 8-10 сантиметров. Для пышного цветения мальвы ей отводится солнечный участок.</w:t>
      </w: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2F8" w:rsidRPr="00250325" w:rsidRDefault="004442F8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Маргаритка</w:t>
      </w:r>
      <w:r w:rsidR="00FA0B13"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FA0B13" w:rsidRPr="00250325" w:rsidRDefault="004442F8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Цветёт маргаритка до заморозков. </w:t>
      </w:r>
      <w:r w:rsidR="00FA0B13" w:rsidRPr="00250325">
        <w:rPr>
          <w:rFonts w:ascii="Times New Roman" w:eastAsia="Times New Roman" w:hAnsi="Times New Roman" w:cs="Times New Roman"/>
          <w:sz w:val="28"/>
          <w:szCs w:val="28"/>
        </w:rPr>
        <w:t xml:space="preserve">и растение будет обильно цвести и на солнце, и в тенистом месте. Маргаритки любят частые и обильные поливы, </w:t>
      </w:r>
      <w:r w:rsidR="00FA0B13" w:rsidRPr="00250325">
        <w:rPr>
          <w:rFonts w:ascii="Times New Roman" w:eastAsia="Times New Roman" w:hAnsi="Times New Roman" w:cs="Times New Roman"/>
          <w:sz w:val="28"/>
          <w:szCs w:val="28"/>
        </w:rPr>
        <w:lastRenderedPageBreak/>
        <w:t>минеральные подкормки, но плохо переносят засуху.</w:t>
      </w:r>
      <w:r w:rsidR="000F3DA7" w:rsidRPr="00250325">
        <w:rPr>
          <w:rFonts w:ascii="Times New Roman" w:eastAsia="Times New Roman" w:hAnsi="Times New Roman" w:cs="Times New Roman"/>
          <w:sz w:val="28"/>
          <w:szCs w:val="28"/>
        </w:rPr>
        <w:t xml:space="preserve"> А, знаете ли вы, что у маргариток14 июня – день </w:t>
      </w:r>
      <w:r w:rsidR="00455089" w:rsidRPr="00250325">
        <w:rPr>
          <w:rFonts w:ascii="Times New Roman" w:eastAsia="Times New Roman" w:hAnsi="Times New Roman" w:cs="Times New Roman"/>
          <w:sz w:val="28"/>
          <w:szCs w:val="28"/>
        </w:rPr>
        <w:t>рождения</w:t>
      </w:r>
      <w:bookmarkStart w:id="0" w:name="_GoBack"/>
      <w:bookmarkEnd w:id="0"/>
      <w:r w:rsidR="000F3DA7" w:rsidRPr="002503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B13" w:rsidRPr="00250325" w:rsidRDefault="00FA0B13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Незабудка гибридная(слайд)</w:t>
      </w:r>
    </w:p>
    <w:p w:rsidR="00FA0B13" w:rsidRPr="00250325" w:rsidRDefault="00FA0B13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Подарком с небес считают садоводы эти небольшие шарообразные кустики чаще с голубыми нежными цветочками. </w:t>
      </w:r>
    </w:p>
    <w:p w:rsidR="00FA0B13" w:rsidRPr="00250325" w:rsidRDefault="00FA0B13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Кроме небесно-голубой окраски лепестков выведены сорта с розовыми и белыми цветками.</w:t>
      </w: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Наперстянка пурпурная</w:t>
      </w:r>
      <w:r w:rsidR="00A62588" w:rsidRPr="002503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Это эффектное растение, у которого цветки в форме напёрстка и собраны на высоком цветоносе (высота 1-1,5 метра) в односторонний колос. . Цветение наперстянки продолжается до середины сентября. Практически все части наперстянки пурпурной ядовиты.</w:t>
      </w:r>
    </w:p>
    <w:p w:rsidR="007E5120" w:rsidRPr="00250325" w:rsidRDefault="007E5120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1C4" w:rsidRPr="00250325" w:rsidRDefault="005A41C4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5A41C4" w:rsidRPr="00250325" w:rsidRDefault="005A41C4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Список двулетников, которые высаживают на клумбах в начале и середине лета, можно продолжить. И пусть результат трудов нам виден лишь на второй сезон, мы с радостью будем ожидать того времени, когда наш сад украсят цветущие двулетние цветы.</w:t>
      </w:r>
    </w:p>
    <w:p w:rsidR="005A41C4" w:rsidRPr="00250325" w:rsidRDefault="005A41C4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630" w:rsidRPr="00250325" w:rsidRDefault="00DD1630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4442F8" w:rsidRPr="00250325" w:rsidRDefault="00A62588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Ребята ! Как,  вы, считаете, справедливо ли это стихотворение? Послушайте: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Если б в поле расцветали только белые цветы, 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Любоваться бы устали ими вскоре я и ты. 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Если б в поле расцвели только жёлтые цветы, 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Мы с тобой скучать бы стали от подобной красоты. 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Хорошо, что есть ромашки, розы, астры, васильки, </w:t>
      </w:r>
    </w:p>
    <w:p w:rsidR="00A62588" w:rsidRPr="00250325" w:rsidRDefault="00A62588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Одуванчики и кашки, незабудки и </w:t>
      </w:r>
      <w:r w:rsidRPr="00250325">
        <w:rPr>
          <w:rFonts w:ascii="Times New Roman" w:hAnsi="Times New Roman" w:cs="Times New Roman"/>
          <w:spacing w:val="-1"/>
          <w:sz w:val="28"/>
          <w:szCs w:val="28"/>
        </w:rPr>
        <w:t xml:space="preserve"> другие очень разные  цветы</w:t>
      </w: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</w:p>
    <w:p w:rsidR="00E51F39" w:rsidRPr="00250325" w:rsidRDefault="00E51F39" w:rsidP="00250325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50325">
        <w:rPr>
          <w:rFonts w:ascii="Times New Roman" w:hAnsi="Times New Roman" w:cs="Times New Roman"/>
          <w:spacing w:val="-1"/>
          <w:sz w:val="28"/>
          <w:szCs w:val="28"/>
        </w:rPr>
        <w:t>Вот тогда - то ими</w:t>
      </w: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50325">
        <w:rPr>
          <w:rFonts w:ascii="Times New Roman" w:hAnsi="Times New Roman" w:cs="Times New Roman"/>
          <w:spacing w:val="-1"/>
          <w:sz w:val="28"/>
          <w:szCs w:val="28"/>
        </w:rPr>
        <w:t xml:space="preserve"> любоваться  </w:t>
      </w: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50325">
        <w:rPr>
          <w:rFonts w:ascii="Times New Roman" w:hAnsi="Times New Roman" w:cs="Times New Roman"/>
          <w:spacing w:val="-1"/>
          <w:sz w:val="28"/>
          <w:szCs w:val="28"/>
        </w:rPr>
        <w:t xml:space="preserve"> не устанем  </w:t>
      </w:r>
      <w:r w:rsidRPr="002503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 и ты. </w:t>
      </w:r>
    </w:p>
    <w:p w:rsidR="00A62588" w:rsidRPr="00250325" w:rsidRDefault="001A3619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(выводы учащихся)</w:t>
      </w:r>
    </w:p>
    <w:p w:rsidR="001A3619" w:rsidRPr="00250325" w:rsidRDefault="001A3619" w:rsidP="00250325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  <w:shd w:val="clear" w:color="auto" w:fill="FFFFFF"/>
        </w:rPr>
      </w:pPr>
      <w:r w:rsidRPr="00250325">
        <w:rPr>
          <w:rStyle w:val="c1"/>
          <w:b/>
          <w:color w:val="000000"/>
          <w:sz w:val="28"/>
          <w:szCs w:val="28"/>
          <w:shd w:val="clear" w:color="auto" w:fill="FFFFFF"/>
        </w:rPr>
        <w:t>Учитель:</w:t>
      </w:r>
    </w:p>
    <w:p w:rsidR="004442F8" w:rsidRPr="00250325" w:rsidRDefault="001A3619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А теперь  давайте  повторим, выполнив несколько заданий.</w:t>
      </w:r>
    </w:p>
    <w:p w:rsidR="001A3619" w:rsidRPr="00250325" w:rsidRDefault="001A3619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Задание №1 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CE592E" w:rsidRPr="00250325" w:rsidRDefault="00CE592E" w:rsidP="002503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Посмотрев на слайд, определите название цветка. </w:t>
      </w:r>
    </w:p>
    <w:p w:rsidR="001A3619" w:rsidRPr="00250325" w:rsidRDefault="00CE592E" w:rsidP="0025032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Используйте  (если необходимо) начальные  и конечные  буквы  названия цветка</w:t>
      </w:r>
      <w:r w:rsidR="001A3619"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A3619" w:rsidRPr="00250325" w:rsidRDefault="001A3619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Задание №2  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1A3619" w:rsidRPr="00250325" w:rsidRDefault="00A148CC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1A3619"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Соедините названия растений с их изображением. Какое растение лишнее? </w:t>
      </w:r>
    </w:p>
    <w:p w:rsidR="00A148CC" w:rsidRPr="00250325" w:rsidRDefault="00A148CC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>Задание №3</w:t>
      </w:r>
      <w:r w:rsidR="001A3619" w:rsidRPr="002503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1A3619" w:rsidRPr="00250325" w:rsidRDefault="00A148CC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О каком цветке загадка?</w:t>
      </w:r>
    </w:p>
    <w:p w:rsidR="00A148CC" w:rsidRPr="00250325" w:rsidRDefault="00CE592E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48CC" w:rsidRPr="00250325">
        <w:rPr>
          <w:rFonts w:ascii="Times New Roman" w:eastAsia="Times New Roman" w:hAnsi="Times New Roman" w:cs="Times New Roman"/>
          <w:sz w:val="28"/>
          <w:szCs w:val="28"/>
        </w:rPr>
        <w:t xml:space="preserve">Задание №4  </w:t>
      </w:r>
      <w:r w:rsidR="00A148CC" w:rsidRPr="00250325">
        <w:rPr>
          <w:rFonts w:ascii="Times New Roman" w:eastAsia="Times New Roman" w:hAnsi="Times New Roman" w:cs="Times New Roman"/>
          <w:b/>
          <w:sz w:val="28"/>
          <w:szCs w:val="28"/>
        </w:rPr>
        <w:t>(слайд)</w:t>
      </w:r>
    </w:p>
    <w:p w:rsidR="001A3619" w:rsidRPr="00250325" w:rsidRDefault="00A148CC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50325">
        <w:rPr>
          <w:rFonts w:ascii="Times New Roman" w:eastAsia="Times New Roman" w:hAnsi="Times New Roman" w:cs="Times New Roman"/>
          <w:b/>
          <w:bCs/>
          <w:sz w:val="28"/>
          <w:szCs w:val="28"/>
        </w:rPr>
        <w:t>Решите ребусы</w:t>
      </w:r>
    </w:p>
    <w:p w:rsidR="00A148CC" w:rsidRPr="00250325" w:rsidRDefault="00A148CC" w:rsidP="002503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0325">
        <w:rPr>
          <w:rFonts w:ascii="Times New Roman" w:eastAsia="Times New Roman" w:hAnsi="Times New Roman" w:cs="Times New Roman"/>
          <w:b/>
          <w:sz w:val="28"/>
          <w:szCs w:val="28"/>
        </w:rPr>
        <w:t>Молодцы! Со  всеми заданиями вы справились хорошо.</w:t>
      </w:r>
    </w:p>
    <w:sectPr w:rsidR="00A148CC" w:rsidRPr="00250325" w:rsidSect="00925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97D" w:rsidRDefault="00CF397D" w:rsidP="000115BD">
      <w:pPr>
        <w:spacing w:after="0" w:line="240" w:lineRule="auto"/>
      </w:pPr>
      <w:r>
        <w:separator/>
      </w:r>
    </w:p>
  </w:endnote>
  <w:endnote w:type="continuationSeparator" w:id="0">
    <w:p w:rsidR="00CF397D" w:rsidRDefault="00CF397D" w:rsidP="0001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97D" w:rsidRDefault="00CF397D" w:rsidP="000115BD">
      <w:pPr>
        <w:spacing w:after="0" w:line="240" w:lineRule="auto"/>
      </w:pPr>
      <w:r>
        <w:separator/>
      </w:r>
    </w:p>
  </w:footnote>
  <w:footnote w:type="continuationSeparator" w:id="0">
    <w:p w:rsidR="00CF397D" w:rsidRDefault="00CF397D" w:rsidP="00011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C5CE2"/>
    <w:multiLevelType w:val="hybridMultilevel"/>
    <w:tmpl w:val="3912F524"/>
    <w:lvl w:ilvl="0" w:tplc="211ECCD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Noto Sans Symbols" w:hAnsi="Noto Sans Symbols" w:hint="default"/>
      </w:rPr>
    </w:lvl>
    <w:lvl w:ilvl="1" w:tplc="882229B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Noto Sans Symbols" w:hAnsi="Noto Sans Symbols" w:hint="default"/>
      </w:rPr>
    </w:lvl>
    <w:lvl w:ilvl="2" w:tplc="F2BA4AE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Noto Sans Symbols" w:hAnsi="Noto Sans Symbols" w:hint="default"/>
      </w:rPr>
    </w:lvl>
    <w:lvl w:ilvl="3" w:tplc="E68E5C3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Noto Sans Symbols" w:hAnsi="Noto Sans Symbols" w:hint="default"/>
      </w:rPr>
    </w:lvl>
    <w:lvl w:ilvl="4" w:tplc="248EA5A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Noto Sans Symbols" w:hAnsi="Noto Sans Symbols" w:hint="default"/>
      </w:rPr>
    </w:lvl>
    <w:lvl w:ilvl="5" w:tplc="34DADC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Noto Sans Symbols" w:hAnsi="Noto Sans Symbols" w:hint="default"/>
      </w:rPr>
    </w:lvl>
    <w:lvl w:ilvl="6" w:tplc="D95C27F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Noto Sans Symbols" w:hAnsi="Noto Sans Symbols" w:hint="default"/>
      </w:rPr>
    </w:lvl>
    <w:lvl w:ilvl="7" w:tplc="83F6176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Noto Sans Symbols" w:hAnsi="Noto Sans Symbols" w:hint="default"/>
      </w:rPr>
    </w:lvl>
    <w:lvl w:ilvl="8" w:tplc="D51893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Noto Sans Symbols" w:hAnsi="Noto Sans Symbols" w:hint="default"/>
      </w:rPr>
    </w:lvl>
  </w:abstractNum>
  <w:abstractNum w:abstractNumId="1" w15:restartNumberingAfterBreak="0">
    <w:nsid w:val="6CE60B83"/>
    <w:multiLevelType w:val="hybridMultilevel"/>
    <w:tmpl w:val="86F49E4A"/>
    <w:lvl w:ilvl="0" w:tplc="F2C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60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2D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2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A02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A4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A7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85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EFC5229"/>
    <w:multiLevelType w:val="hybridMultilevel"/>
    <w:tmpl w:val="5B02E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17D3"/>
    <w:rsid w:val="000115BD"/>
    <w:rsid w:val="000A32EA"/>
    <w:rsid w:val="000C691F"/>
    <w:rsid w:val="000F3DA7"/>
    <w:rsid w:val="001A3619"/>
    <w:rsid w:val="002317D3"/>
    <w:rsid w:val="00250325"/>
    <w:rsid w:val="002E7136"/>
    <w:rsid w:val="004442F8"/>
    <w:rsid w:val="00455089"/>
    <w:rsid w:val="004F4A97"/>
    <w:rsid w:val="005A41C4"/>
    <w:rsid w:val="005F3C90"/>
    <w:rsid w:val="006067E4"/>
    <w:rsid w:val="00791528"/>
    <w:rsid w:val="007B6B35"/>
    <w:rsid w:val="007E5120"/>
    <w:rsid w:val="0092588C"/>
    <w:rsid w:val="009508DD"/>
    <w:rsid w:val="00A148CC"/>
    <w:rsid w:val="00A62588"/>
    <w:rsid w:val="00AD0B19"/>
    <w:rsid w:val="00B56F5D"/>
    <w:rsid w:val="00BD50AE"/>
    <w:rsid w:val="00BD7E11"/>
    <w:rsid w:val="00C6540D"/>
    <w:rsid w:val="00CE222A"/>
    <w:rsid w:val="00CE592E"/>
    <w:rsid w:val="00CF397D"/>
    <w:rsid w:val="00D17241"/>
    <w:rsid w:val="00D900DD"/>
    <w:rsid w:val="00DD1630"/>
    <w:rsid w:val="00E51F39"/>
    <w:rsid w:val="00EA7FEC"/>
    <w:rsid w:val="00FA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08CA1"/>
  <w15:docId w15:val="{03F26C3A-5300-46F5-997B-6E66BBE8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231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317D3"/>
  </w:style>
  <w:style w:type="paragraph" w:styleId="a3">
    <w:name w:val="Normal (Web)"/>
    <w:basedOn w:val="a"/>
    <w:uiPriority w:val="99"/>
    <w:unhideWhenUsed/>
    <w:rsid w:val="00231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317D3"/>
    <w:rPr>
      <w:b/>
      <w:bCs/>
    </w:rPr>
  </w:style>
  <w:style w:type="paragraph" w:styleId="a5">
    <w:name w:val="List Paragraph"/>
    <w:basedOn w:val="a"/>
    <w:uiPriority w:val="34"/>
    <w:qFormat/>
    <w:rsid w:val="000A32EA"/>
    <w:pPr>
      <w:ind w:left="720"/>
      <w:contextualSpacing/>
    </w:pPr>
  </w:style>
  <w:style w:type="character" w:styleId="a6">
    <w:name w:val="Emphasis"/>
    <w:basedOn w:val="a0"/>
    <w:uiPriority w:val="20"/>
    <w:qFormat/>
    <w:rsid w:val="00EA7FEC"/>
    <w:rPr>
      <w:i/>
      <w:iCs/>
    </w:rPr>
  </w:style>
  <w:style w:type="character" w:styleId="a7">
    <w:name w:val="Hyperlink"/>
    <w:basedOn w:val="a0"/>
    <w:uiPriority w:val="99"/>
    <w:semiHidden/>
    <w:unhideWhenUsed/>
    <w:rsid w:val="00EA7FE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148CC"/>
  </w:style>
  <w:style w:type="paragraph" w:styleId="a8">
    <w:name w:val="header"/>
    <w:basedOn w:val="a"/>
    <w:link w:val="a9"/>
    <w:uiPriority w:val="99"/>
    <w:semiHidden/>
    <w:unhideWhenUsed/>
    <w:rsid w:val="0001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15BD"/>
  </w:style>
  <w:style w:type="paragraph" w:styleId="aa">
    <w:name w:val="footer"/>
    <w:basedOn w:val="a"/>
    <w:link w:val="ab"/>
    <w:uiPriority w:val="99"/>
    <w:semiHidden/>
    <w:unhideWhenUsed/>
    <w:rsid w:val="0001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390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2735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4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483">
          <w:marLeft w:val="547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vadim</cp:lastModifiedBy>
  <cp:revision>15</cp:revision>
  <dcterms:created xsi:type="dcterms:W3CDTF">2022-11-17T07:13:00Z</dcterms:created>
  <dcterms:modified xsi:type="dcterms:W3CDTF">2023-02-08T14:28:00Z</dcterms:modified>
</cp:coreProperties>
</file>